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BB2685" w14:textId="36ED633F" w:rsidR="00775734" w:rsidRDefault="00775734" w:rsidP="00775734">
      <w:pPr>
        <w:jc w:val="center"/>
        <w:rPr>
          <w:b/>
          <w:bCs/>
          <w:sz w:val="28"/>
          <w:szCs w:val="28"/>
          <w:lang w:val="fr-CA"/>
        </w:rPr>
      </w:pPr>
      <w:r w:rsidRPr="00775734">
        <w:rPr>
          <w:b/>
          <w:bCs/>
          <w:sz w:val="28"/>
          <w:szCs w:val="28"/>
          <w:lang w:val="fr-CA"/>
        </w:rPr>
        <w:t>Conceptualisation (thérapie focalisée sur la conceptualisation)</w:t>
      </w:r>
    </w:p>
    <w:p w14:paraId="7C0F09CC" w14:textId="7D826AF3" w:rsidR="00775734" w:rsidRDefault="00496204" w:rsidP="00775734">
      <w:pPr>
        <w:jc w:val="center"/>
        <w:rPr>
          <w:b/>
          <w:bCs/>
          <w:sz w:val="28"/>
          <w:szCs w:val="28"/>
          <w:lang w:val="fr-CA"/>
        </w:rPr>
      </w:pPr>
      <w:r>
        <w:rPr>
          <w:b/>
          <w:bCs/>
          <w:noProof/>
          <w:sz w:val="28"/>
          <w:szCs w:val="28"/>
          <w:lang w:val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0ACCF0" wp14:editId="47E47540">
                <wp:simplePos x="0" y="0"/>
                <wp:positionH relativeFrom="column">
                  <wp:posOffset>-399245</wp:posOffset>
                </wp:positionH>
                <wp:positionV relativeFrom="paragraph">
                  <wp:posOffset>149216</wp:posOffset>
                </wp:positionV>
                <wp:extent cx="2131453" cy="3502204"/>
                <wp:effectExtent l="0" t="0" r="21590" b="22225"/>
                <wp:wrapNone/>
                <wp:docPr id="204939837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1453" cy="35022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562D01" w14:textId="4BAD6CA7" w:rsidR="00775734" w:rsidRPr="00775734" w:rsidRDefault="00775734">
                            <w:pPr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 w:rsidRPr="00775734">
                              <w:rPr>
                                <w:b/>
                                <w:bCs/>
                                <w:lang w:val="fr-CA"/>
                              </w:rPr>
                              <w:t>Historique</w:t>
                            </w:r>
                          </w:p>
                          <w:p w14:paraId="1E50812D" w14:textId="507F6FED" w:rsidR="00775734" w:rsidRDefault="00775734">
                            <w:pPr>
                              <w:rPr>
                                <w:lang w:val="fr-CA"/>
                              </w:rPr>
                            </w:pPr>
                            <w:r w:rsidRPr="00496204">
                              <w:rPr>
                                <w:b/>
                                <w:bCs/>
                                <w:lang w:val="fr-CA"/>
                              </w:rPr>
                              <w:t>Événements clés externes</w:t>
                            </w:r>
                            <w:r>
                              <w:rPr>
                                <w:lang w:val="fr-CA"/>
                              </w:rPr>
                              <w:t xml:space="preserve"> </w:t>
                            </w:r>
                            <w:r w:rsidRPr="0077573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(ex. mère critique, père distant, intimidation)</w:t>
                            </w:r>
                          </w:p>
                          <w:p w14:paraId="5E91D373" w14:textId="295F3E59" w:rsidR="00775734" w:rsidRDefault="00775734">
                            <w:pPr>
                              <w:rPr>
                                <w:lang w:val="fr-CA"/>
                              </w:rPr>
                            </w:pPr>
                          </w:p>
                          <w:p w14:paraId="64251496" w14:textId="77777777" w:rsidR="00775734" w:rsidRDefault="00775734">
                            <w:pPr>
                              <w:rPr>
                                <w:lang w:val="fr-CA"/>
                              </w:rPr>
                            </w:pPr>
                          </w:p>
                          <w:p w14:paraId="6F6E12B2" w14:textId="77777777" w:rsidR="00775734" w:rsidRDefault="00775734">
                            <w:pPr>
                              <w:rPr>
                                <w:lang w:val="fr-CA"/>
                              </w:rPr>
                            </w:pPr>
                          </w:p>
                          <w:p w14:paraId="07A838EC" w14:textId="77777777" w:rsidR="00775734" w:rsidRPr="00496204" w:rsidRDefault="00775734">
                            <w:pPr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 w:rsidRPr="00496204">
                              <w:rPr>
                                <w:b/>
                                <w:bCs/>
                                <w:lang w:val="fr-CA"/>
                              </w:rPr>
                              <w:t>Réactions internes</w:t>
                            </w:r>
                          </w:p>
                          <w:p w14:paraId="267AD62F" w14:textId="34D6C829" w:rsidR="00775734" w:rsidRPr="00775734" w:rsidRDefault="00496204">
                            <w:pPr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lang w:val="fr-CA"/>
                              </w:rPr>
                              <w:t>ex.</w:t>
                            </w:r>
                            <w:proofErr w:type="gramEnd"/>
                            <w:r w:rsidR="00775734">
                              <w:rPr>
                                <w:lang w:val="fr-CA"/>
                              </w:rPr>
                              <w:t xml:space="preserve"> </w:t>
                            </w:r>
                            <w:r w:rsidR="00775734" w:rsidRPr="0077573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 xml:space="preserve">Je suis (petit, vulnérable), les autres 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(</w:t>
                            </w:r>
                            <w:r w:rsidR="00775734" w:rsidRPr="0077573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sont puissants, vont me faire mal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))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0ACCF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-31.45pt;margin-top:11.75pt;width:167.85pt;height:27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" fillcolor="white [3201]" strokeweight=".5pt">
                <v:textbox>
                  <w:txbxContent>
                    <w:p w14:paraId="6F562D01" w14:textId="4BAD6CA7" w:rsidR="00775734" w:rsidRPr="00775734" w:rsidRDefault="00775734">
                      <w:pPr>
                        <w:rPr>
                          <w:b/>
                          <w:bCs/>
                          <w:lang w:val="fr-CA"/>
                        </w:rPr>
                      </w:pPr>
                      <w:r w:rsidRPr="00775734">
                        <w:rPr>
                          <w:b/>
                          <w:bCs/>
                          <w:lang w:val="fr-CA"/>
                        </w:rPr>
                        <w:t>Historique</w:t>
                      </w:r>
                    </w:p>
                    <w:p w14:paraId="1E50812D" w14:textId="507F6FED" w:rsidR="00775734" w:rsidRDefault="00775734">
                      <w:pPr>
                        <w:rPr>
                          <w:lang w:val="fr-CA"/>
                        </w:rPr>
                      </w:pPr>
                      <w:r w:rsidRPr="00496204">
                        <w:rPr>
                          <w:b/>
                          <w:bCs/>
                          <w:lang w:val="fr-CA"/>
                        </w:rPr>
                        <w:t>Événements clés externes</w:t>
                      </w:r>
                      <w:r>
                        <w:rPr>
                          <w:lang w:val="fr-CA"/>
                        </w:rPr>
                        <w:t xml:space="preserve"> </w:t>
                      </w:r>
                      <w:r w:rsidRPr="0077573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(ex. mère critique, père distant, intimidation)</w:t>
                      </w:r>
                    </w:p>
                    <w:p w14:paraId="5E91D373" w14:textId="295F3E59" w:rsidR="00775734" w:rsidRDefault="00775734">
                      <w:pPr>
                        <w:rPr>
                          <w:lang w:val="fr-CA"/>
                        </w:rPr>
                      </w:pPr>
                    </w:p>
                    <w:p w14:paraId="64251496" w14:textId="77777777" w:rsidR="00775734" w:rsidRDefault="00775734">
                      <w:pPr>
                        <w:rPr>
                          <w:lang w:val="fr-CA"/>
                        </w:rPr>
                      </w:pPr>
                    </w:p>
                    <w:p w14:paraId="6F6E12B2" w14:textId="77777777" w:rsidR="00775734" w:rsidRDefault="00775734">
                      <w:pPr>
                        <w:rPr>
                          <w:lang w:val="fr-CA"/>
                        </w:rPr>
                      </w:pPr>
                    </w:p>
                    <w:p w14:paraId="07A838EC" w14:textId="77777777" w:rsidR="00775734" w:rsidRPr="00496204" w:rsidRDefault="00775734">
                      <w:pPr>
                        <w:rPr>
                          <w:b/>
                          <w:bCs/>
                          <w:lang w:val="fr-CA"/>
                        </w:rPr>
                      </w:pPr>
                      <w:r w:rsidRPr="00496204">
                        <w:rPr>
                          <w:b/>
                          <w:bCs/>
                          <w:lang w:val="fr-CA"/>
                        </w:rPr>
                        <w:t>Réactions internes</w:t>
                      </w:r>
                    </w:p>
                    <w:p w14:paraId="267AD62F" w14:textId="34D6C829" w:rsidR="00775734" w:rsidRPr="00775734" w:rsidRDefault="00496204">
                      <w:pPr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(</w:t>
                      </w:r>
                      <w:proofErr w:type="gramStart"/>
                      <w:r>
                        <w:rPr>
                          <w:lang w:val="fr-CA"/>
                        </w:rPr>
                        <w:t>ex.</w:t>
                      </w:r>
                      <w:proofErr w:type="gramEnd"/>
                      <w:r w:rsidR="00775734">
                        <w:rPr>
                          <w:lang w:val="fr-CA"/>
                        </w:rPr>
                        <w:t xml:space="preserve"> </w:t>
                      </w:r>
                      <w:r w:rsidR="00775734" w:rsidRPr="0077573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 xml:space="preserve">Je suis (petit, vulnérable), les autres 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(</w:t>
                      </w:r>
                      <w:r w:rsidR="00775734" w:rsidRPr="0077573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sont puissants, vont me faire mal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))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lang w:val="fr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9CC067" wp14:editId="67A6846F">
                <wp:simplePos x="0" y="0"/>
                <wp:positionH relativeFrom="column">
                  <wp:posOffset>1964028</wp:posOffset>
                </wp:positionH>
                <wp:positionV relativeFrom="paragraph">
                  <wp:posOffset>162095</wp:posOffset>
                </wp:positionV>
                <wp:extent cx="1899285" cy="1603196"/>
                <wp:effectExtent l="0" t="0" r="24765" b="16510"/>
                <wp:wrapNone/>
                <wp:docPr id="2070177478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285" cy="16031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054949" w14:textId="4CB84C8F" w:rsidR="00775734" w:rsidRPr="00775734" w:rsidRDefault="00775734">
                            <w:pPr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 w:rsidRPr="00775734">
                              <w:rPr>
                                <w:b/>
                                <w:bCs/>
                                <w:lang w:val="fr-CA"/>
                              </w:rPr>
                              <w:t>Menaces externes</w:t>
                            </w:r>
                          </w:p>
                          <w:p w14:paraId="1000D6A6" w14:textId="1C42EEF2" w:rsidR="00775734" w:rsidRPr="00775734" w:rsidRDefault="00775734">
                            <w:pPr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7573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(</w:t>
                            </w:r>
                            <w:proofErr w:type="gramStart"/>
                            <w:r w:rsidRPr="0077573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critiqué</w:t>
                            </w:r>
                            <w:proofErr w:type="gramEnd"/>
                            <w:r w:rsidRPr="0077573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, humilié, rejet, autres hors de contrôle)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CC067" id="Zone de texte 2" o:spid="_x0000_s1027" type="#_x0000_t202" style="position:absolute;left:0;text-align:left;margin-left:154.65pt;margin-top:12.75pt;width:149.55pt;height:1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" fillcolor="white [3201]" strokeweight=".5pt">
                <v:textbox>
                  <w:txbxContent>
                    <w:p w14:paraId="53054949" w14:textId="4CB84C8F" w:rsidR="00775734" w:rsidRPr="00775734" w:rsidRDefault="00775734">
                      <w:pPr>
                        <w:rPr>
                          <w:b/>
                          <w:bCs/>
                          <w:lang w:val="fr-CA"/>
                        </w:rPr>
                      </w:pPr>
                      <w:r w:rsidRPr="00775734">
                        <w:rPr>
                          <w:b/>
                          <w:bCs/>
                          <w:lang w:val="fr-CA"/>
                        </w:rPr>
                        <w:t>Menaces externes</w:t>
                      </w:r>
                    </w:p>
                    <w:p w14:paraId="1000D6A6" w14:textId="1C42EEF2" w:rsidR="00775734" w:rsidRPr="00775734" w:rsidRDefault="00775734">
                      <w:pPr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</w:pPr>
                      <w:r w:rsidRPr="0077573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(</w:t>
                      </w:r>
                      <w:proofErr w:type="gramStart"/>
                      <w:r w:rsidRPr="0077573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critiqué</w:t>
                      </w:r>
                      <w:proofErr w:type="gramEnd"/>
                      <w:r w:rsidRPr="0077573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, humilié, rejet, autres hors de contrôle)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lang w:val="fr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72908E" wp14:editId="24FB2191">
                <wp:simplePos x="0" y="0"/>
                <wp:positionH relativeFrom="column">
                  <wp:posOffset>4159876</wp:posOffset>
                </wp:positionH>
                <wp:positionV relativeFrom="paragraph">
                  <wp:posOffset>149216</wp:posOffset>
                </wp:positionV>
                <wp:extent cx="1925338" cy="1616075"/>
                <wp:effectExtent l="0" t="0" r="17780" b="22225"/>
                <wp:wrapNone/>
                <wp:docPr id="901404916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5338" cy="1616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50FC25" w14:textId="3A360E8D" w:rsidR="00775734" w:rsidRPr="00496204" w:rsidRDefault="00775734">
                            <w:pPr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 w:rsidRPr="00496204">
                              <w:rPr>
                                <w:b/>
                                <w:bCs/>
                                <w:lang w:val="fr-CA"/>
                              </w:rPr>
                              <w:t xml:space="preserve">Stratégies de protection externes </w:t>
                            </w:r>
                          </w:p>
                          <w:p w14:paraId="11FFF283" w14:textId="2CCB7471" w:rsidR="00775734" w:rsidRPr="00496204" w:rsidRDefault="00775734">
                            <w:pPr>
                              <w:rPr>
                                <w:i/>
                                <w:iCs/>
                                <w:sz w:val="18"/>
                                <w:szCs w:val="18"/>
                                <w:lang w:val="fr-CA"/>
                              </w:rPr>
                            </w:pPr>
                            <w:r w:rsidRPr="00496204">
                              <w:rPr>
                                <w:i/>
                                <w:iCs/>
                                <w:sz w:val="18"/>
                                <w:szCs w:val="18"/>
                                <w:lang w:val="fr-CA"/>
                              </w:rPr>
                              <w:t>Focus sur l’esprit d’autrui, tenter de plaire à l’autre, apaiser, se retirer, éviter de s’affirmer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2908E" id="Zone de texte 4" o:spid="_x0000_s1028" type="#_x0000_t202" style="position:absolute;left:0;text-align:left;margin-left:327.55pt;margin-top:11.75pt;width:151.6pt;height:12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" fillcolor="white [3201]" strokeweight=".5pt">
                <v:textbox>
                  <w:txbxContent>
                    <w:p w14:paraId="0750FC25" w14:textId="3A360E8D" w:rsidR="00775734" w:rsidRPr="00496204" w:rsidRDefault="00775734">
                      <w:pPr>
                        <w:rPr>
                          <w:b/>
                          <w:bCs/>
                          <w:lang w:val="fr-CA"/>
                        </w:rPr>
                      </w:pPr>
                      <w:r w:rsidRPr="00496204">
                        <w:rPr>
                          <w:b/>
                          <w:bCs/>
                          <w:lang w:val="fr-CA"/>
                        </w:rPr>
                        <w:t xml:space="preserve">Stratégies de protection externes </w:t>
                      </w:r>
                    </w:p>
                    <w:p w14:paraId="11FFF283" w14:textId="2CCB7471" w:rsidR="00775734" w:rsidRPr="00496204" w:rsidRDefault="00775734">
                      <w:pPr>
                        <w:rPr>
                          <w:i/>
                          <w:iCs/>
                          <w:sz w:val="18"/>
                          <w:szCs w:val="18"/>
                          <w:lang w:val="fr-CA"/>
                        </w:rPr>
                      </w:pPr>
                      <w:r w:rsidRPr="00496204">
                        <w:rPr>
                          <w:i/>
                          <w:iCs/>
                          <w:sz w:val="18"/>
                          <w:szCs w:val="18"/>
                          <w:lang w:val="fr-CA"/>
                        </w:rPr>
                        <w:t>Focus sur l’esprit d’autrui, tenter de plaire à l’autre, apaiser, se retirer, éviter de s’affirmer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lang w:val="fr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0B84F4" wp14:editId="0C16F42C">
                <wp:simplePos x="0" y="0"/>
                <wp:positionH relativeFrom="column">
                  <wp:posOffset>6303842</wp:posOffset>
                </wp:positionH>
                <wp:positionV relativeFrom="paragraph">
                  <wp:posOffset>148590</wp:posOffset>
                </wp:positionV>
                <wp:extent cx="1790163" cy="1616299"/>
                <wp:effectExtent l="0" t="0" r="19685" b="22225"/>
                <wp:wrapNone/>
                <wp:docPr id="220281922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163" cy="16162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CA411F" w14:textId="4E63C6DC" w:rsidR="00496204" w:rsidRPr="00496204" w:rsidRDefault="00496204" w:rsidP="00496204">
                            <w:pPr>
                              <w:spacing w:after="0"/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 w:rsidRPr="00496204">
                              <w:rPr>
                                <w:b/>
                                <w:bCs/>
                                <w:lang w:val="fr-CA"/>
                              </w:rPr>
                              <w:t>Conséquences imprévues externes</w:t>
                            </w:r>
                          </w:p>
                          <w:p w14:paraId="397B94F1" w14:textId="4298F985" w:rsidR="00496204" w:rsidRPr="00496204" w:rsidRDefault="00496204">
                            <w:pPr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49620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Besoins non reconnus par les autres, relations difficiles ou super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f</w:t>
                            </w:r>
                            <w:r w:rsidRPr="0049620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icielles, marginalisation, insécurité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B84F4" id="Zone de texte 6" o:spid="_x0000_s1029" type="#_x0000_t202" style="position:absolute;left:0;text-align:left;margin-left:496.35pt;margin-top:11.7pt;width:140.95pt;height:127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" fillcolor="white [3201]" strokeweight=".5pt">
                <v:textbox>
                  <w:txbxContent>
                    <w:p w14:paraId="54CA411F" w14:textId="4E63C6DC" w:rsidR="00496204" w:rsidRPr="00496204" w:rsidRDefault="00496204" w:rsidP="00496204">
                      <w:pPr>
                        <w:spacing w:after="0"/>
                        <w:rPr>
                          <w:b/>
                          <w:bCs/>
                          <w:lang w:val="fr-CA"/>
                        </w:rPr>
                      </w:pPr>
                      <w:r w:rsidRPr="00496204">
                        <w:rPr>
                          <w:b/>
                          <w:bCs/>
                          <w:lang w:val="fr-CA"/>
                        </w:rPr>
                        <w:t>Conséquences imprévues externes</w:t>
                      </w:r>
                    </w:p>
                    <w:p w14:paraId="397B94F1" w14:textId="4298F985" w:rsidR="00496204" w:rsidRPr="00496204" w:rsidRDefault="00496204">
                      <w:pPr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</w:pPr>
                      <w:r w:rsidRPr="0049620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Besoins non reconnus par les autres, relations difficiles ou super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f</w:t>
                      </w:r>
                      <w:r w:rsidRPr="0049620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icielles, marginalisation, insécurité</w:t>
                      </w:r>
                    </w:p>
                  </w:txbxContent>
                </v:textbox>
              </v:shape>
            </w:pict>
          </mc:Fallback>
        </mc:AlternateContent>
      </w:r>
    </w:p>
    <w:p w14:paraId="2925F428" w14:textId="77777777" w:rsidR="00775734" w:rsidRDefault="00775734" w:rsidP="00775734">
      <w:pPr>
        <w:jc w:val="center"/>
        <w:rPr>
          <w:b/>
          <w:bCs/>
          <w:sz w:val="28"/>
          <w:szCs w:val="28"/>
          <w:lang w:val="fr-CA"/>
        </w:rPr>
      </w:pPr>
    </w:p>
    <w:p w14:paraId="1B9849D6" w14:textId="77777777" w:rsidR="00775734" w:rsidRDefault="00775734" w:rsidP="00775734">
      <w:pPr>
        <w:jc w:val="center"/>
        <w:rPr>
          <w:b/>
          <w:bCs/>
          <w:sz w:val="28"/>
          <w:szCs w:val="28"/>
          <w:lang w:val="fr-CA"/>
        </w:rPr>
      </w:pPr>
    </w:p>
    <w:p w14:paraId="2EF8F8EC" w14:textId="77777777" w:rsidR="00775734" w:rsidRDefault="00775734" w:rsidP="00775734">
      <w:pPr>
        <w:jc w:val="center"/>
        <w:rPr>
          <w:b/>
          <w:bCs/>
          <w:sz w:val="28"/>
          <w:szCs w:val="28"/>
          <w:lang w:val="fr-CA"/>
        </w:rPr>
      </w:pPr>
    </w:p>
    <w:p w14:paraId="60B765FC" w14:textId="77777777" w:rsidR="00775734" w:rsidRDefault="00775734" w:rsidP="00775734">
      <w:pPr>
        <w:jc w:val="center"/>
        <w:rPr>
          <w:b/>
          <w:bCs/>
          <w:sz w:val="28"/>
          <w:szCs w:val="28"/>
          <w:lang w:val="fr-CA"/>
        </w:rPr>
      </w:pPr>
    </w:p>
    <w:p w14:paraId="5AE53D46" w14:textId="4C2A52FC" w:rsidR="00775734" w:rsidRDefault="00496204" w:rsidP="00775734">
      <w:pPr>
        <w:jc w:val="center"/>
        <w:rPr>
          <w:b/>
          <w:bCs/>
          <w:sz w:val="28"/>
          <w:szCs w:val="28"/>
          <w:lang w:val="fr-CA"/>
        </w:rPr>
      </w:pPr>
      <w:r>
        <w:rPr>
          <w:b/>
          <w:bCs/>
          <w:noProof/>
          <w:sz w:val="28"/>
          <w:szCs w:val="28"/>
          <w:lang w:val="fr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D50A74" wp14:editId="2165F6C3">
                <wp:simplePos x="0" y="0"/>
                <wp:positionH relativeFrom="column">
                  <wp:posOffset>1964028</wp:posOffset>
                </wp:positionH>
                <wp:positionV relativeFrom="paragraph">
                  <wp:posOffset>226230</wp:posOffset>
                </wp:positionV>
                <wp:extent cx="1899285" cy="1661088"/>
                <wp:effectExtent l="0" t="0" r="24765" b="15875"/>
                <wp:wrapNone/>
                <wp:docPr id="168550866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285" cy="16610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B5E5FE" w14:textId="005E8DC0" w:rsidR="00775734" w:rsidRPr="00775734" w:rsidRDefault="00775734">
                            <w:pPr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 w:rsidRPr="00775734">
                              <w:rPr>
                                <w:b/>
                                <w:bCs/>
                                <w:lang w:val="fr-CA"/>
                              </w:rPr>
                              <w:t>Menaces internes</w:t>
                            </w:r>
                          </w:p>
                          <w:p w14:paraId="0AF98F45" w14:textId="4F12B5B1" w:rsidR="00775734" w:rsidRPr="00775734" w:rsidRDefault="00775734">
                            <w:pPr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75734">
                              <w:rPr>
                                <w:sz w:val="20"/>
                                <w:szCs w:val="20"/>
                                <w:lang w:val="fr-CA"/>
                              </w:rPr>
                              <w:t>(</w:t>
                            </w:r>
                            <w:proofErr w:type="gramStart"/>
                            <w:r w:rsidRPr="00775734">
                              <w:rPr>
                                <w:sz w:val="20"/>
                                <w:szCs w:val="20"/>
                                <w:lang w:val="fr-CA"/>
                              </w:rPr>
                              <w:t>émotions</w:t>
                            </w:r>
                            <w:proofErr w:type="gramEnd"/>
                            <w:r w:rsidRPr="00775734">
                              <w:rPr>
                                <w:sz w:val="20"/>
                                <w:szCs w:val="20"/>
                                <w:lang w:val="fr-CA"/>
                              </w:rPr>
                              <w:t xml:space="preserve"> et besoins, seul, vulnérable, isolé)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50A74" id="Zone de texte 3" o:spid="_x0000_s1030" type="#_x0000_t202" style="position:absolute;left:0;text-align:left;margin-left:154.65pt;margin-top:17.8pt;width:149.55pt;height:13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" fillcolor="white [3201]" strokeweight=".5pt">
                <v:textbox>
                  <w:txbxContent>
                    <w:p w14:paraId="11B5E5FE" w14:textId="005E8DC0" w:rsidR="00775734" w:rsidRPr="00775734" w:rsidRDefault="00775734">
                      <w:pPr>
                        <w:rPr>
                          <w:b/>
                          <w:bCs/>
                          <w:lang w:val="fr-CA"/>
                        </w:rPr>
                      </w:pPr>
                      <w:r w:rsidRPr="00775734">
                        <w:rPr>
                          <w:b/>
                          <w:bCs/>
                          <w:lang w:val="fr-CA"/>
                        </w:rPr>
                        <w:t>Menaces internes</w:t>
                      </w:r>
                    </w:p>
                    <w:p w14:paraId="0AF98F45" w14:textId="4F12B5B1" w:rsidR="00775734" w:rsidRPr="00775734" w:rsidRDefault="00775734">
                      <w:pPr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775734">
                        <w:rPr>
                          <w:sz w:val="20"/>
                          <w:szCs w:val="20"/>
                          <w:lang w:val="fr-CA"/>
                        </w:rPr>
                        <w:t>(</w:t>
                      </w:r>
                      <w:proofErr w:type="gramStart"/>
                      <w:r w:rsidRPr="00775734">
                        <w:rPr>
                          <w:sz w:val="20"/>
                          <w:szCs w:val="20"/>
                          <w:lang w:val="fr-CA"/>
                        </w:rPr>
                        <w:t>émotions</w:t>
                      </w:r>
                      <w:proofErr w:type="gramEnd"/>
                      <w:r w:rsidRPr="00775734">
                        <w:rPr>
                          <w:sz w:val="20"/>
                          <w:szCs w:val="20"/>
                          <w:lang w:val="fr-CA"/>
                        </w:rPr>
                        <w:t xml:space="preserve"> et besoins, seul, vulnérable, isolé)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lang w:val="fr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03FDB1" wp14:editId="306FA7A0">
                <wp:simplePos x="0" y="0"/>
                <wp:positionH relativeFrom="column">
                  <wp:posOffset>4211392</wp:posOffset>
                </wp:positionH>
                <wp:positionV relativeFrom="paragraph">
                  <wp:posOffset>226230</wp:posOffset>
                </wp:positionV>
                <wp:extent cx="1924685" cy="1661160"/>
                <wp:effectExtent l="0" t="0" r="18415" b="15240"/>
                <wp:wrapNone/>
                <wp:docPr id="963810164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685" cy="1661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5D907B" w14:textId="3E6E7884" w:rsidR="00496204" w:rsidRPr="00496204" w:rsidRDefault="00496204">
                            <w:pPr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 w:rsidRPr="00496204">
                              <w:rPr>
                                <w:b/>
                                <w:bCs/>
                                <w:lang w:val="fr-CA"/>
                              </w:rPr>
                              <w:t>Stratégies de protection internes</w:t>
                            </w:r>
                          </w:p>
                          <w:p w14:paraId="6942D249" w14:textId="2E352375" w:rsidR="00496204" w:rsidRPr="00496204" w:rsidRDefault="00496204">
                            <w:pPr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496204">
                              <w:rPr>
                                <w:sz w:val="20"/>
                                <w:szCs w:val="20"/>
                                <w:lang w:val="fr-CA"/>
                              </w:rPr>
                              <w:t xml:space="preserve">Éviter-se </w:t>
                            </w:r>
                            <w:r w:rsidRPr="00496204">
                              <w:rPr>
                                <w:sz w:val="20"/>
                                <w:szCs w:val="20"/>
                                <w:lang w:val="fr-CA"/>
                              </w:rPr>
                              <w:t>distrai</w:t>
                            </w:r>
                            <w:r w:rsidR="00000333">
                              <w:rPr>
                                <w:sz w:val="20"/>
                                <w:szCs w:val="20"/>
                                <w:lang w:val="fr-CA"/>
                              </w:rPr>
                              <w:t>r</w:t>
                            </w:r>
                            <w:r w:rsidRPr="00496204">
                              <w:rPr>
                                <w:sz w:val="20"/>
                                <w:szCs w:val="20"/>
                                <w:lang w:val="fr-CA"/>
                              </w:rPr>
                              <w:t>e de ses besoins et désirs; les émotions crain</w:t>
                            </w:r>
                            <w:r>
                              <w:rPr>
                                <w:sz w:val="20"/>
                                <w:szCs w:val="20"/>
                                <w:lang w:val="fr-CA"/>
                              </w:rPr>
                              <w:t>t</w:t>
                            </w:r>
                            <w:r w:rsidRPr="00496204">
                              <w:rPr>
                                <w:sz w:val="20"/>
                                <w:szCs w:val="20"/>
                                <w:lang w:val="fr-CA"/>
                              </w:rPr>
                              <w:t xml:space="preserve">es; se critiquer sévèrement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3FDB1" id="Zone de texte 5" o:spid="_x0000_s1031" type="#_x0000_t202" style="position:absolute;left:0;text-align:left;margin-left:331.6pt;margin-top:17.8pt;width:151.55pt;height:13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" fillcolor="white [3201]" strokeweight=".5pt">
                <v:textbox>
                  <w:txbxContent>
                    <w:p w14:paraId="7D5D907B" w14:textId="3E6E7884" w:rsidR="00496204" w:rsidRPr="00496204" w:rsidRDefault="00496204">
                      <w:pPr>
                        <w:rPr>
                          <w:b/>
                          <w:bCs/>
                          <w:lang w:val="fr-CA"/>
                        </w:rPr>
                      </w:pPr>
                      <w:r w:rsidRPr="00496204">
                        <w:rPr>
                          <w:b/>
                          <w:bCs/>
                          <w:lang w:val="fr-CA"/>
                        </w:rPr>
                        <w:t>Stratégies de protection internes</w:t>
                      </w:r>
                    </w:p>
                    <w:p w14:paraId="6942D249" w14:textId="2E352375" w:rsidR="00496204" w:rsidRPr="00496204" w:rsidRDefault="00496204">
                      <w:pPr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496204">
                        <w:rPr>
                          <w:sz w:val="20"/>
                          <w:szCs w:val="20"/>
                          <w:lang w:val="fr-CA"/>
                        </w:rPr>
                        <w:t xml:space="preserve">Éviter-se </w:t>
                      </w:r>
                      <w:r w:rsidRPr="00496204">
                        <w:rPr>
                          <w:sz w:val="20"/>
                          <w:szCs w:val="20"/>
                          <w:lang w:val="fr-CA"/>
                        </w:rPr>
                        <w:t>distrai</w:t>
                      </w:r>
                      <w:r w:rsidR="00000333">
                        <w:rPr>
                          <w:sz w:val="20"/>
                          <w:szCs w:val="20"/>
                          <w:lang w:val="fr-CA"/>
                        </w:rPr>
                        <w:t>r</w:t>
                      </w:r>
                      <w:r w:rsidRPr="00496204">
                        <w:rPr>
                          <w:sz w:val="20"/>
                          <w:szCs w:val="20"/>
                          <w:lang w:val="fr-CA"/>
                        </w:rPr>
                        <w:t>e de ses besoins et désirs; les émotions crain</w:t>
                      </w:r>
                      <w:r>
                        <w:rPr>
                          <w:sz w:val="20"/>
                          <w:szCs w:val="20"/>
                          <w:lang w:val="fr-CA"/>
                        </w:rPr>
                        <w:t>t</w:t>
                      </w:r>
                      <w:r w:rsidRPr="00496204">
                        <w:rPr>
                          <w:sz w:val="20"/>
                          <w:szCs w:val="20"/>
                          <w:lang w:val="fr-CA"/>
                        </w:rPr>
                        <w:t xml:space="preserve">es; se critiquer sévèrement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lang w:val="fr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6812D4" wp14:editId="0E3C6BAD">
                <wp:simplePos x="0" y="0"/>
                <wp:positionH relativeFrom="column">
                  <wp:posOffset>6342380</wp:posOffset>
                </wp:positionH>
                <wp:positionV relativeFrom="paragraph">
                  <wp:posOffset>225899</wp:posOffset>
                </wp:positionV>
                <wp:extent cx="1751428" cy="1661375"/>
                <wp:effectExtent l="0" t="0" r="20320" b="15240"/>
                <wp:wrapNone/>
                <wp:docPr id="1720585796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1428" cy="1661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D85915" w14:textId="63D029B2" w:rsidR="00496204" w:rsidRPr="00496204" w:rsidRDefault="00496204">
                            <w:pPr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 w:rsidRPr="00496204">
                              <w:rPr>
                                <w:b/>
                                <w:bCs/>
                                <w:lang w:val="fr-CA"/>
                              </w:rPr>
                              <w:t>Conséquences imprévues internes</w:t>
                            </w:r>
                          </w:p>
                          <w:p w14:paraId="7F61AC79" w14:textId="77777777" w:rsidR="00496204" w:rsidRDefault="00496204" w:rsidP="00496204">
                            <w:pPr>
                              <w:spacing w:after="0" w:line="240" w:lineRule="auto"/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49620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Identité non intégrées déconnexion intérieure</w:t>
                            </w:r>
                          </w:p>
                          <w:p w14:paraId="2B8ABCFA" w14:textId="392FF1F2" w:rsidR="00496204" w:rsidRPr="00496204" w:rsidRDefault="00496204" w:rsidP="00496204">
                            <w:pPr>
                              <w:spacing w:after="0" w:line="240" w:lineRule="auto"/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49620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Ressentiment</w:t>
                            </w:r>
                          </w:p>
                          <w:p w14:paraId="2431C3EA" w14:textId="7381CA65" w:rsidR="00496204" w:rsidRPr="00496204" w:rsidRDefault="00496204" w:rsidP="00496204">
                            <w:pPr>
                              <w:spacing w:after="0" w:line="240" w:lineRule="auto"/>
                              <w:rPr>
                                <w:lang w:val="fr-CA"/>
                              </w:rPr>
                            </w:pPr>
                            <w:r w:rsidRPr="00496204">
                              <w:rPr>
                                <w:i/>
                                <w:iCs/>
                                <w:sz w:val="20"/>
                                <w:szCs w:val="20"/>
                                <w:lang w:val="fr-CA"/>
                              </w:rPr>
                              <w:t>Se critique</w:t>
                            </w:r>
                            <w:r w:rsidRPr="00496204">
                              <w:rPr>
                                <w:sz w:val="20"/>
                                <w:szCs w:val="20"/>
                                <w:lang w:val="fr-CA"/>
                              </w:rPr>
                              <w:t>r sévèrement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812D4" id="Zone de texte 7" o:spid="_x0000_s1032" type="#_x0000_t202" style="position:absolute;left:0;text-align:left;margin-left:499.4pt;margin-top:17.8pt;width:137.9pt;height:130.8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" fillcolor="white [3201]" strokeweight=".5pt">
                <v:textbox>
                  <w:txbxContent>
                    <w:p w14:paraId="3AD85915" w14:textId="63D029B2" w:rsidR="00496204" w:rsidRPr="00496204" w:rsidRDefault="00496204">
                      <w:pPr>
                        <w:rPr>
                          <w:b/>
                          <w:bCs/>
                          <w:lang w:val="fr-CA"/>
                        </w:rPr>
                      </w:pPr>
                      <w:r w:rsidRPr="00496204">
                        <w:rPr>
                          <w:b/>
                          <w:bCs/>
                          <w:lang w:val="fr-CA"/>
                        </w:rPr>
                        <w:t>Conséquences imprévues internes</w:t>
                      </w:r>
                    </w:p>
                    <w:p w14:paraId="7F61AC79" w14:textId="77777777" w:rsidR="00496204" w:rsidRDefault="00496204" w:rsidP="00496204">
                      <w:pPr>
                        <w:spacing w:after="0" w:line="240" w:lineRule="auto"/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</w:pPr>
                      <w:r w:rsidRPr="0049620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Identité non intégrées déconnexion intérieure</w:t>
                      </w:r>
                    </w:p>
                    <w:p w14:paraId="2B8ABCFA" w14:textId="392FF1F2" w:rsidR="00496204" w:rsidRPr="00496204" w:rsidRDefault="00496204" w:rsidP="00496204">
                      <w:pPr>
                        <w:spacing w:after="0" w:line="240" w:lineRule="auto"/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</w:pPr>
                      <w:r w:rsidRPr="0049620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Ressentiment</w:t>
                      </w:r>
                    </w:p>
                    <w:p w14:paraId="2431C3EA" w14:textId="7381CA65" w:rsidR="00496204" w:rsidRPr="00496204" w:rsidRDefault="00496204" w:rsidP="00496204">
                      <w:pPr>
                        <w:spacing w:after="0" w:line="240" w:lineRule="auto"/>
                        <w:rPr>
                          <w:lang w:val="fr-CA"/>
                        </w:rPr>
                      </w:pPr>
                      <w:r w:rsidRPr="00496204">
                        <w:rPr>
                          <w:i/>
                          <w:iCs/>
                          <w:sz w:val="20"/>
                          <w:szCs w:val="20"/>
                          <w:lang w:val="fr-CA"/>
                        </w:rPr>
                        <w:t>Se critique</w:t>
                      </w:r>
                      <w:r w:rsidRPr="00496204">
                        <w:rPr>
                          <w:sz w:val="20"/>
                          <w:szCs w:val="20"/>
                          <w:lang w:val="fr-CA"/>
                        </w:rPr>
                        <w:t>r sévèrement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0A16F682" w14:textId="47E9CB50" w:rsidR="00775734" w:rsidRDefault="00775734" w:rsidP="00775734">
      <w:pPr>
        <w:jc w:val="center"/>
        <w:rPr>
          <w:b/>
          <w:bCs/>
          <w:sz w:val="28"/>
          <w:szCs w:val="28"/>
          <w:lang w:val="fr-CA"/>
        </w:rPr>
      </w:pPr>
    </w:p>
    <w:p w14:paraId="2568D18A" w14:textId="77777777" w:rsidR="00775734" w:rsidRDefault="00775734" w:rsidP="00775734">
      <w:pPr>
        <w:jc w:val="center"/>
        <w:rPr>
          <w:b/>
          <w:bCs/>
          <w:sz w:val="28"/>
          <w:szCs w:val="28"/>
          <w:lang w:val="fr-CA"/>
        </w:rPr>
      </w:pPr>
    </w:p>
    <w:p w14:paraId="1F3A3AB2" w14:textId="77777777" w:rsidR="00775734" w:rsidRDefault="00775734" w:rsidP="00775734">
      <w:pPr>
        <w:jc w:val="center"/>
        <w:rPr>
          <w:b/>
          <w:bCs/>
          <w:sz w:val="28"/>
          <w:szCs w:val="28"/>
          <w:lang w:val="fr-CA"/>
        </w:rPr>
      </w:pPr>
    </w:p>
    <w:p w14:paraId="188E3C3A" w14:textId="77777777" w:rsidR="00775734" w:rsidRDefault="00775734" w:rsidP="00775734">
      <w:pPr>
        <w:jc w:val="center"/>
        <w:rPr>
          <w:b/>
          <w:bCs/>
          <w:sz w:val="28"/>
          <w:szCs w:val="28"/>
          <w:lang w:val="fr-CA"/>
        </w:rPr>
      </w:pPr>
    </w:p>
    <w:p w14:paraId="2E088D67" w14:textId="075696C3" w:rsidR="00775734" w:rsidRPr="00775734" w:rsidRDefault="00496204" w:rsidP="00775734">
      <w:pPr>
        <w:jc w:val="center"/>
        <w:rPr>
          <w:b/>
          <w:bCs/>
          <w:sz w:val="28"/>
          <w:szCs w:val="28"/>
          <w:lang w:val="fr-CA"/>
        </w:rPr>
      </w:pPr>
      <w:r>
        <w:rPr>
          <w:b/>
          <w:bCs/>
          <w:noProof/>
          <w:sz w:val="28"/>
          <w:szCs w:val="28"/>
          <w:lang w:val="fr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E27183" wp14:editId="68D9B088">
                <wp:simplePos x="0" y="0"/>
                <wp:positionH relativeFrom="column">
                  <wp:posOffset>-341290</wp:posOffset>
                </wp:positionH>
                <wp:positionV relativeFrom="paragraph">
                  <wp:posOffset>527989</wp:posOffset>
                </wp:positionV>
                <wp:extent cx="8532253" cy="2015544"/>
                <wp:effectExtent l="0" t="0" r="21590" b="22860"/>
                <wp:wrapNone/>
                <wp:docPr id="302486736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2253" cy="20155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742C6A" w14:textId="4A7C7A23" w:rsidR="00496204" w:rsidRDefault="00496204">
                            <w:pPr>
                              <w:rPr>
                                <w:lang w:val="fr-CA"/>
                              </w:rPr>
                            </w:pPr>
                            <w:r w:rsidRPr="007A0065">
                              <w:rPr>
                                <w:b/>
                                <w:bCs/>
                                <w:lang w:val="fr-CA"/>
                              </w:rPr>
                              <w:t>Processus compatissants ciblés</w:t>
                            </w:r>
                            <w:r>
                              <w:rPr>
                                <w:lang w:val="fr-CA"/>
                              </w:rPr>
                              <w:t> :</w:t>
                            </w:r>
                          </w:p>
                          <w:p w14:paraId="2CFCB0E4" w14:textId="77777777" w:rsidR="007A0065" w:rsidRPr="007A0065" w:rsidRDefault="00496204" w:rsidP="007A0065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 xml:space="preserve">Élaborer </w:t>
                            </w:r>
                            <w:r w:rsidR="007A0065"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insight compatissant, non humiliant a/s des raisons pour lesquelles l’individu utilise des stratégies pour se protéger</w:t>
                            </w:r>
                          </w:p>
                          <w:p w14:paraId="2F91C6FC" w14:textId="77777777" w:rsidR="007A0065" w:rsidRPr="007A0065" w:rsidRDefault="007A0065" w:rsidP="007A0065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Reconnaitre l’importance des peurs et des besoins non rencontrés dans l’enfance et les conséquences dans la vie actuelle</w:t>
                            </w:r>
                          </w:p>
                          <w:p w14:paraId="32C08A9D" w14:textId="299C5ABB" w:rsidR="007A0065" w:rsidRPr="007A0065" w:rsidRDefault="007A0065" w:rsidP="007A0065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Psychoéducation a/s du cerveau compliquée et comment équ</w:t>
                            </w:r>
                            <w:r>
                              <w:rPr>
                                <w:sz w:val="20"/>
                                <w:szCs w:val="20"/>
                                <w:lang w:val="fr-CA"/>
                              </w:rPr>
                              <w:t>i</w:t>
                            </w: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 xml:space="preserve">librer les motivations et les émotions </w:t>
                            </w:r>
                          </w:p>
                          <w:p w14:paraId="540D8E4C" w14:textId="77777777" w:rsidR="007A0065" w:rsidRPr="007A0065" w:rsidRDefault="007A0065" w:rsidP="007A0065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Identifier et soutenir les processus pour les pensées et les comportements compassionnés</w:t>
                            </w:r>
                          </w:p>
                          <w:p w14:paraId="6C71D0C5" w14:textId="42940D14" w:rsidR="007A0065" w:rsidRPr="007A0065" w:rsidRDefault="007A0065" w:rsidP="007A0065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Enseigner des compétences de jeu et identifier/se laisser guider par les préférences et les buts/valeurs importants</w:t>
                            </w:r>
                          </w:p>
                          <w:p w14:paraId="05EAB418" w14:textId="7F6FB3F6" w:rsidR="00496204" w:rsidRPr="007A0065" w:rsidRDefault="007A0065" w:rsidP="007A0065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Identifier et travailler avec les peurs, blocages, résistances pour une vie compatissante</w:t>
                            </w:r>
                          </w:p>
                          <w:p w14:paraId="7613A4EB" w14:textId="30CC5317" w:rsidR="007A0065" w:rsidRPr="007A0065" w:rsidRDefault="007A0065" w:rsidP="007A0065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Travailler avec les émotions du passé : colère, anxiété</w:t>
                            </w:r>
                            <w:r>
                              <w:rPr>
                                <w:sz w:val="20"/>
                                <w:szCs w:val="20"/>
                                <w:lang w:val="fr-CA"/>
                              </w:rPr>
                              <w:t xml:space="preserve"> </w:t>
                            </w: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et deuil</w:t>
                            </w:r>
                          </w:p>
                          <w:p w14:paraId="1ABAFF88" w14:textId="0D091737" w:rsidR="007A0065" w:rsidRDefault="007A0065" w:rsidP="007A0065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Re</w:t>
                            </w:r>
                            <w:r>
                              <w:rPr>
                                <w:sz w:val="20"/>
                                <w:szCs w:val="20"/>
                                <w:lang w:val="fr-CA"/>
                              </w:rPr>
                              <w:t>c</w:t>
                            </w:r>
                            <w:r w:rsidRPr="007A0065">
                              <w:rPr>
                                <w:sz w:val="20"/>
                                <w:szCs w:val="20"/>
                                <w:lang w:val="fr-CA"/>
                              </w:rPr>
                              <w:t>onnaitre l</w:t>
                            </w:r>
                            <w:r>
                              <w:rPr>
                                <w:sz w:val="20"/>
                                <w:szCs w:val="20"/>
                                <w:lang w:val="fr-CA"/>
                              </w:rPr>
                              <w:t>e courage, la sagesse et la volonté d’aider qui sont des forces</w:t>
                            </w:r>
                          </w:p>
                          <w:p w14:paraId="0B2F807B" w14:textId="201627FF" w:rsidR="007A0065" w:rsidRPr="007A0065" w:rsidRDefault="007A0065" w:rsidP="007A0065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fr-CA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fr-CA"/>
                              </w:rPr>
                              <w:t>Cultiver et pratiquer le soi et l’esprit compassionné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27183" id="Zone de texte 8" o:spid="_x0000_s1033" type="#_x0000_t202" style="position:absolute;left:0;text-align:left;margin-left:-26.85pt;margin-top:41.55pt;width:671.85pt;height:158.7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" fillcolor="white [3201]" strokeweight=".5pt">
                <v:textbox>
                  <w:txbxContent>
                    <w:p w14:paraId="0B742C6A" w14:textId="4A7C7A23" w:rsidR="00496204" w:rsidRDefault="00496204">
                      <w:pPr>
                        <w:rPr>
                          <w:lang w:val="fr-CA"/>
                        </w:rPr>
                      </w:pPr>
                      <w:r w:rsidRPr="007A0065">
                        <w:rPr>
                          <w:b/>
                          <w:bCs/>
                          <w:lang w:val="fr-CA"/>
                        </w:rPr>
                        <w:t>Processus compatissants ciblés</w:t>
                      </w:r>
                      <w:r>
                        <w:rPr>
                          <w:lang w:val="fr-CA"/>
                        </w:rPr>
                        <w:t> :</w:t>
                      </w:r>
                    </w:p>
                    <w:p w14:paraId="2CFCB0E4" w14:textId="77777777" w:rsidR="007A0065" w:rsidRPr="007A0065" w:rsidRDefault="00496204" w:rsidP="007A0065">
                      <w:pPr>
                        <w:spacing w:after="0"/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 xml:space="preserve">Élaborer </w:t>
                      </w:r>
                      <w:r w:rsidR="007A0065" w:rsidRPr="007A0065">
                        <w:rPr>
                          <w:sz w:val="20"/>
                          <w:szCs w:val="20"/>
                          <w:lang w:val="fr-CA"/>
                        </w:rPr>
                        <w:t>insight compatissant, non humiliant a/s des raisons pour lesquelles l’individu utilise des stratégies pour se protéger</w:t>
                      </w:r>
                    </w:p>
                    <w:p w14:paraId="2F91C6FC" w14:textId="77777777" w:rsidR="007A0065" w:rsidRPr="007A0065" w:rsidRDefault="007A0065" w:rsidP="007A0065">
                      <w:pPr>
                        <w:spacing w:after="0"/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>Reconnaitre l’importance des peurs et des besoins non rencontrés dans l’enfance et les conséquences dans la vie actuelle</w:t>
                      </w:r>
                    </w:p>
                    <w:p w14:paraId="32C08A9D" w14:textId="299C5ABB" w:rsidR="007A0065" w:rsidRPr="007A0065" w:rsidRDefault="007A0065" w:rsidP="007A0065">
                      <w:pPr>
                        <w:spacing w:after="0"/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>Psychoéducation a/s du cerveau compliquée et comment équ</w:t>
                      </w:r>
                      <w:r>
                        <w:rPr>
                          <w:sz w:val="20"/>
                          <w:szCs w:val="20"/>
                          <w:lang w:val="fr-CA"/>
                        </w:rPr>
                        <w:t>i</w:t>
                      </w: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 xml:space="preserve">librer les motivations et les émotions </w:t>
                      </w:r>
                    </w:p>
                    <w:p w14:paraId="540D8E4C" w14:textId="77777777" w:rsidR="007A0065" w:rsidRPr="007A0065" w:rsidRDefault="007A0065" w:rsidP="007A0065">
                      <w:pPr>
                        <w:spacing w:after="0"/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>Identifier et soutenir les processus pour les pensées et les comportements compassionnés</w:t>
                      </w:r>
                    </w:p>
                    <w:p w14:paraId="6C71D0C5" w14:textId="42940D14" w:rsidR="007A0065" w:rsidRPr="007A0065" w:rsidRDefault="007A0065" w:rsidP="007A0065">
                      <w:pPr>
                        <w:spacing w:after="0"/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>Enseigner des compétences de jeu et identifier/se laisser guider par les préférences et les buts/valeurs importants</w:t>
                      </w:r>
                    </w:p>
                    <w:p w14:paraId="05EAB418" w14:textId="7F6FB3F6" w:rsidR="00496204" w:rsidRPr="007A0065" w:rsidRDefault="007A0065" w:rsidP="007A0065">
                      <w:pPr>
                        <w:spacing w:after="0"/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>Identifier et travailler avec les peurs, blocages, résistances pour une vie compatissante</w:t>
                      </w:r>
                    </w:p>
                    <w:p w14:paraId="7613A4EB" w14:textId="30CC5317" w:rsidR="007A0065" w:rsidRPr="007A0065" w:rsidRDefault="007A0065" w:rsidP="007A0065">
                      <w:pPr>
                        <w:spacing w:after="0"/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>Travailler avec les émotions du passé : colère, anxiété</w:t>
                      </w:r>
                      <w:r>
                        <w:rPr>
                          <w:sz w:val="20"/>
                          <w:szCs w:val="20"/>
                          <w:lang w:val="fr-CA"/>
                        </w:rPr>
                        <w:t xml:space="preserve"> </w:t>
                      </w: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>et deuil</w:t>
                      </w:r>
                    </w:p>
                    <w:p w14:paraId="1ABAFF88" w14:textId="0D091737" w:rsidR="007A0065" w:rsidRDefault="007A0065" w:rsidP="007A0065">
                      <w:pPr>
                        <w:spacing w:after="0"/>
                        <w:rPr>
                          <w:sz w:val="20"/>
                          <w:szCs w:val="20"/>
                          <w:lang w:val="fr-CA"/>
                        </w:rPr>
                      </w:pP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>Re</w:t>
                      </w:r>
                      <w:r>
                        <w:rPr>
                          <w:sz w:val="20"/>
                          <w:szCs w:val="20"/>
                          <w:lang w:val="fr-CA"/>
                        </w:rPr>
                        <w:t>c</w:t>
                      </w:r>
                      <w:r w:rsidRPr="007A0065">
                        <w:rPr>
                          <w:sz w:val="20"/>
                          <w:szCs w:val="20"/>
                          <w:lang w:val="fr-CA"/>
                        </w:rPr>
                        <w:t>onnaitre l</w:t>
                      </w:r>
                      <w:r>
                        <w:rPr>
                          <w:sz w:val="20"/>
                          <w:szCs w:val="20"/>
                          <w:lang w:val="fr-CA"/>
                        </w:rPr>
                        <w:t>e courage, la sagesse et la volonté d’aider qui sont des forces</w:t>
                      </w:r>
                    </w:p>
                    <w:p w14:paraId="0B2F807B" w14:textId="201627FF" w:rsidR="007A0065" w:rsidRPr="007A0065" w:rsidRDefault="007A0065" w:rsidP="007A0065">
                      <w:pPr>
                        <w:spacing w:after="0"/>
                        <w:rPr>
                          <w:sz w:val="20"/>
                          <w:szCs w:val="20"/>
                          <w:lang w:val="fr-CA"/>
                        </w:rPr>
                      </w:pPr>
                      <w:r>
                        <w:rPr>
                          <w:sz w:val="20"/>
                          <w:szCs w:val="20"/>
                          <w:lang w:val="fr-CA"/>
                        </w:rPr>
                        <w:t>Cultiver et pratiquer le soi et l’esprit compassionné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75734" w:rsidRPr="00775734" w:rsidSect="0077573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7019BE" w14:textId="77777777" w:rsidR="00C170E2" w:rsidRDefault="00C170E2" w:rsidP="007A0065">
      <w:pPr>
        <w:spacing w:after="0" w:line="240" w:lineRule="auto"/>
      </w:pPr>
      <w:r>
        <w:separator/>
      </w:r>
    </w:p>
  </w:endnote>
  <w:endnote w:type="continuationSeparator" w:id="0">
    <w:p w14:paraId="2ED78CCA" w14:textId="77777777" w:rsidR="00C170E2" w:rsidRDefault="00C170E2" w:rsidP="007A0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6B7E29" w14:textId="77777777" w:rsidR="007A0065" w:rsidRDefault="007A006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D2DF2A" w14:textId="2D257F8F" w:rsidR="007A0065" w:rsidRDefault="000B4696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29B6B04" wp14:editId="7228F2BB">
              <wp:simplePos x="0" y="0"/>
              <wp:positionH relativeFrom="column">
                <wp:posOffset>6136077</wp:posOffset>
              </wp:positionH>
              <wp:positionV relativeFrom="paragraph">
                <wp:posOffset>-3190007</wp:posOffset>
              </wp:positionV>
              <wp:extent cx="206768" cy="45719"/>
              <wp:effectExtent l="19050" t="19050" r="41275" b="31115"/>
              <wp:wrapNone/>
              <wp:docPr id="1299183204" name="Flèche : double flèche horizontal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6768" cy="45719"/>
                      </a:xfrm>
                      <a:prstGeom prst="leftRightArrow">
                        <a:avLst/>
                      </a:prstGeom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086248" id="_x0000_t69" coordsize="21600,21600" o:spt="69" adj="4320,5400" path="m,10800l@0,21600@0@3@2@3@2,21600,21600,10800@2,0@2@1@0@1@0,xe">
              <v:stroke joinstyle="miter"/>
              <v:formulas>
                <v:f eqn="val #0"/>
                <v:f eqn="val #1"/>
                <v:f eqn="sum 21600 0 #0"/>
                <v:f eqn="sum 21600 0 #1"/>
                <v:f eqn="prod #0 #1 10800"/>
                <v:f eqn="sum #0 0 @4"/>
                <v:f eqn="sum 21600 0 @5"/>
              </v:formulas>
              <v:path o:connecttype="custom" o:connectlocs="@2,0;10800,@1;@0,0;0,10800;@0,21600;10800,@3;@2,21600;21600,10800" o:connectangles="270,270,270,180,90,90,90,0" textboxrect="@5,@1,@6,@3"/>
              <v:handles>
                <v:h position="#0,#1" xrange="0,10800" yrange="0,10800"/>
              </v:handles>
            </v:shapetype>
            <v:shape id="Flèche : double flèche horizontale 15" o:spid="_x0000_s1026" type="#_x0000_t69" style="position:absolute;margin-left:483.15pt;margin-top:-251.2pt;width:16.3pt;height:3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" adj="2388" fillcolor="#156082 [3204]" strokecolor="#030e13 [484]" strokeweight="1pt"/>
          </w:pict>
        </mc:Fallback>
      </mc:AlternateContent>
    </w:r>
    <w:r w:rsidR="007A0065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564E3B" wp14:editId="2873D298">
              <wp:simplePos x="0" y="0"/>
              <wp:positionH relativeFrom="column">
                <wp:posOffset>3863313</wp:posOffset>
              </wp:positionH>
              <wp:positionV relativeFrom="paragraph">
                <wp:posOffset>268587</wp:posOffset>
              </wp:positionV>
              <wp:extent cx="4230308" cy="276896"/>
              <wp:effectExtent l="0" t="0" r="18415" b="27940"/>
              <wp:wrapNone/>
              <wp:docPr id="1497399999" name="Zone de text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0308" cy="27689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05AC8758" w14:textId="74EADEE7" w:rsidR="007A0065" w:rsidRPr="004F109E" w:rsidRDefault="007A0065">
                          <w:pPr>
                            <w:rPr>
                              <w:sz w:val="12"/>
                              <w:szCs w:val="12"/>
                              <w:lang w:val="fr-CA"/>
                            </w:rPr>
                          </w:pPr>
                          <w:r w:rsidRPr="004F109E">
                            <w:rPr>
                              <w:rFonts w:ascii="Arial" w:hAnsi="Arial" w:cs="Arial"/>
                              <w:color w:val="222222"/>
                              <w:sz w:val="12"/>
                              <w:szCs w:val="12"/>
                              <w:shd w:val="clear" w:color="auto" w:fill="FFFFFF"/>
                            </w:rPr>
                            <w:t>Gilbert, P., &amp; Simos, G. (Eds.). (2022). </w:t>
                          </w:r>
                          <w:r w:rsidRPr="004F109E">
                            <w:rPr>
                              <w:rFonts w:ascii="Arial" w:hAnsi="Arial" w:cs="Arial"/>
                              <w:i/>
                              <w:iCs/>
                              <w:color w:val="222222"/>
                              <w:sz w:val="12"/>
                              <w:szCs w:val="12"/>
                              <w:shd w:val="clear" w:color="auto" w:fill="FFFFFF"/>
                            </w:rPr>
                            <w:t>Compassion focused therapy: Clinical practice and applications</w:t>
                          </w:r>
                          <w:r w:rsidRPr="004F109E">
                            <w:rPr>
                              <w:rFonts w:ascii="Arial" w:hAnsi="Arial" w:cs="Arial"/>
                              <w:color w:val="222222"/>
                              <w:sz w:val="12"/>
                              <w:szCs w:val="12"/>
                              <w:shd w:val="clear" w:color="auto" w:fill="FFFFFF"/>
                            </w:rPr>
                            <w:t>. Routledge.</w:t>
                          </w:r>
                        </w:p>
                        <w:p w14:paraId="38558C8B" w14:textId="77777777" w:rsidR="004F109E" w:rsidRDefault="004F109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564E3B"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34" type="#_x0000_t202" style="position:absolute;margin-left:304.2pt;margin-top:21.15pt;width:333.1pt;height:2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" fillcolor="white [3201]" strokeweight=".5pt">
              <v:textbox>
                <w:txbxContent>
                  <w:p w14:paraId="05AC8758" w14:textId="74EADEE7" w:rsidR="007A0065" w:rsidRPr="004F109E" w:rsidRDefault="007A0065">
                    <w:pPr>
                      <w:rPr>
                        <w:sz w:val="12"/>
                        <w:szCs w:val="12"/>
                        <w:lang w:val="fr-CA"/>
                      </w:rPr>
                    </w:pPr>
                    <w:r w:rsidRPr="004F109E">
                      <w:rPr>
                        <w:rFonts w:ascii="Arial" w:hAnsi="Arial" w:cs="Arial"/>
                        <w:color w:val="222222"/>
                        <w:sz w:val="12"/>
                        <w:szCs w:val="12"/>
                        <w:shd w:val="clear" w:color="auto" w:fill="FFFFFF"/>
                      </w:rPr>
                      <w:t>Gilbert, P., &amp; Simos, G. (Eds.). (2022). </w:t>
                    </w:r>
                    <w:r w:rsidRPr="004F109E">
                      <w:rPr>
                        <w:rFonts w:ascii="Arial" w:hAnsi="Arial" w:cs="Arial"/>
                        <w:i/>
                        <w:iCs/>
                        <w:color w:val="222222"/>
                        <w:sz w:val="12"/>
                        <w:szCs w:val="12"/>
                        <w:shd w:val="clear" w:color="auto" w:fill="FFFFFF"/>
                      </w:rPr>
                      <w:t>Compassion focused therapy: Clinical practice and applications</w:t>
                    </w:r>
                    <w:r w:rsidRPr="004F109E">
                      <w:rPr>
                        <w:rFonts w:ascii="Arial" w:hAnsi="Arial" w:cs="Arial"/>
                        <w:color w:val="222222"/>
                        <w:sz w:val="12"/>
                        <w:szCs w:val="12"/>
                        <w:shd w:val="clear" w:color="auto" w:fill="FFFFFF"/>
                      </w:rPr>
                      <w:t>. Routledge.</w:t>
                    </w:r>
                  </w:p>
                  <w:p w14:paraId="38558C8B" w14:textId="77777777" w:rsidR="004F109E" w:rsidRDefault="004F109E"/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EA76F6" w14:textId="77777777" w:rsidR="007A0065" w:rsidRDefault="007A006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D5BA2B" w14:textId="77777777" w:rsidR="00C170E2" w:rsidRDefault="00C170E2" w:rsidP="007A0065">
      <w:pPr>
        <w:spacing w:after="0" w:line="240" w:lineRule="auto"/>
      </w:pPr>
      <w:r>
        <w:separator/>
      </w:r>
    </w:p>
  </w:footnote>
  <w:footnote w:type="continuationSeparator" w:id="0">
    <w:p w14:paraId="7BDF3877" w14:textId="77777777" w:rsidR="00C170E2" w:rsidRDefault="00C170E2" w:rsidP="007A00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7D8EEA" w14:textId="77777777" w:rsidR="007A0065" w:rsidRDefault="007A006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1E10" w14:textId="2B087E23" w:rsidR="007A0065" w:rsidRDefault="000B4696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FDBE1D9" wp14:editId="193BC526">
              <wp:simplePos x="0" y="0"/>
              <wp:positionH relativeFrom="column">
                <wp:posOffset>6085196</wp:posOffset>
              </wp:positionH>
              <wp:positionV relativeFrom="paragraph">
                <wp:posOffset>1984527</wp:posOffset>
              </wp:positionV>
              <wp:extent cx="219012" cy="45719"/>
              <wp:effectExtent l="19050" t="19050" r="29210" b="31115"/>
              <wp:wrapNone/>
              <wp:docPr id="2066731922" name="Flèche : double flèche horizontal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9012" cy="45719"/>
                      </a:xfrm>
                      <a:prstGeom prst="leftRightArrow">
                        <a:avLst/>
                      </a:prstGeom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0FD720" id="_x0000_t69" coordsize="21600,21600" o:spt="69" adj="4320,5400" path="m,10800l@0,21600@0@3@2@3@2,21600,21600,10800@2,0@2@1@0@1@0,xe">
              <v:stroke joinstyle="miter"/>
              <v:formulas>
                <v:f eqn="val #0"/>
                <v:f eqn="val #1"/>
                <v:f eqn="sum 21600 0 #0"/>
                <v:f eqn="sum 21600 0 #1"/>
                <v:f eqn="prod #0 #1 10800"/>
                <v:f eqn="sum #0 0 @4"/>
                <v:f eqn="sum 21600 0 @5"/>
              </v:formulas>
              <v:path o:connecttype="custom" o:connectlocs="@2,0;10800,@1;@0,0;0,10800;@0,21600;10800,@3;@2,21600;21600,10800" o:connectangles="270,270,270,180,90,90,90,0" textboxrect="@5,@1,@6,@3"/>
              <v:handles>
                <v:h position="#0,#1" xrange="0,10800" yrange="0,10800"/>
              </v:handles>
            </v:shapetype>
            <v:shape id="Flèche : double flèche horizontale 14" o:spid="_x0000_s1026" type="#_x0000_t69" style="position:absolute;margin-left:479.15pt;margin-top:156.25pt;width:17.25pt;height:3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" adj="2255" fillcolor="#156082 [3204]" strokecolor="#030e13 [484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21DF1E7" wp14:editId="1AC4361E">
              <wp:simplePos x="0" y="0"/>
              <wp:positionH relativeFrom="column">
                <wp:posOffset>3863662</wp:posOffset>
              </wp:positionH>
              <wp:positionV relativeFrom="paragraph">
                <wp:posOffset>3426693</wp:posOffset>
              </wp:positionV>
              <wp:extent cx="347730" cy="70485"/>
              <wp:effectExtent l="0" t="19050" r="33655" b="43815"/>
              <wp:wrapNone/>
              <wp:docPr id="2061934738" name="Flèche : droit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7730" cy="70485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D6C2F0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Flèche : droite 13" o:spid="_x0000_s1026" type="#_x0000_t13" style="position:absolute;margin-left:304.25pt;margin-top:269.8pt;width:27.4pt;height:5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" adj="19411" fillcolor="#156082 [3204]" strokecolor="#030e13 [484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1B97EC9" wp14:editId="7388A7BB">
              <wp:simplePos x="0" y="0"/>
              <wp:positionH relativeFrom="column">
                <wp:posOffset>3863662</wp:posOffset>
              </wp:positionH>
              <wp:positionV relativeFrom="paragraph">
                <wp:posOffset>2132634</wp:posOffset>
              </wp:positionV>
              <wp:extent cx="296214" cy="83444"/>
              <wp:effectExtent l="0" t="19050" r="46990" b="31115"/>
              <wp:wrapNone/>
              <wp:docPr id="425905653" name="Flèche : droit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6214" cy="83444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B5CC85" id="Flèche : droite 12" o:spid="_x0000_s1026" type="#_x0000_t13" style="position:absolute;margin-left:304.25pt;margin-top:167.9pt;width:23.3pt;height:6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" adj="18558" fillcolor="#156082 [3204]" strokecolor="#030e13 [484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4C670F0" wp14:editId="21E142EC">
              <wp:simplePos x="0" y="0"/>
              <wp:positionH relativeFrom="column">
                <wp:posOffset>1732208</wp:posOffset>
              </wp:positionH>
              <wp:positionV relativeFrom="paragraph">
                <wp:posOffset>2216078</wp:posOffset>
              </wp:positionV>
              <wp:extent cx="231775" cy="109739"/>
              <wp:effectExtent l="0" t="19050" r="34925" b="43180"/>
              <wp:wrapNone/>
              <wp:docPr id="1778056649" name="Flèche : droit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775" cy="109739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F34C34" id="Flèche : droite 10" o:spid="_x0000_s1026" type="#_x0000_t13" style="position:absolute;margin-left:136.4pt;margin-top:174.5pt;width:18.25pt;height:8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" adj="16487" fillcolor="#156082 [3204]" strokecolor="#030e13 [484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0B428BE" wp14:editId="1DEECD7A">
              <wp:simplePos x="0" y="0"/>
              <wp:positionH relativeFrom="column">
                <wp:posOffset>1732208</wp:posOffset>
              </wp:positionH>
              <wp:positionV relativeFrom="paragraph">
                <wp:posOffset>3426961</wp:posOffset>
              </wp:positionV>
              <wp:extent cx="231820" cy="70834"/>
              <wp:effectExtent l="0" t="19050" r="34925" b="43815"/>
              <wp:wrapNone/>
              <wp:docPr id="2034554346" name="Flèche : droit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820" cy="70834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2A8361B" id="Flèche : droite 11" o:spid="_x0000_s1026" type="#_x0000_t13" style="position:absolute;margin-left:136.4pt;margin-top:269.85pt;width:18.25pt;height:5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" adj="18300" fillcolor="#156082 [3204]" strokecolor="#030e13 [484]" strokeweight="1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C5FAA3" w14:textId="77777777" w:rsidR="007A0065" w:rsidRDefault="007A006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734"/>
    <w:rsid w:val="00000333"/>
    <w:rsid w:val="000B4696"/>
    <w:rsid w:val="002252BB"/>
    <w:rsid w:val="00473D3B"/>
    <w:rsid w:val="00496204"/>
    <w:rsid w:val="004F109E"/>
    <w:rsid w:val="004F31CA"/>
    <w:rsid w:val="00775734"/>
    <w:rsid w:val="007A0065"/>
    <w:rsid w:val="008B636E"/>
    <w:rsid w:val="00C1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E52626"/>
  <w15:chartTrackingRefBased/>
  <w15:docId w15:val="{4E79A217-20B9-40C8-A2FA-C41493CE6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757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7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7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7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7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7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7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7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7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7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7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7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73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73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73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73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73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73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7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7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7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7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7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73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73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73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7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73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734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7A00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0065"/>
  </w:style>
  <w:style w:type="paragraph" w:styleId="Pieddepage">
    <w:name w:val="footer"/>
    <w:basedOn w:val="Normal"/>
    <w:link w:val="PieddepageCar"/>
    <w:uiPriority w:val="99"/>
    <w:unhideWhenUsed/>
    <w:rsid w:val="007A00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0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EAAB92-F77F-4BE7-9084-539849513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réviseur 1</dc:creator>
  <cp:keywords/>
  <dc:description/>
  <cp:lastModifiedBy>réviseur 1</cp:lastModifiedBy>
  <cp:revision>3</cp:revision>
  <dcterms:created xsi:type="dcterms:W3CDTF">2024-05-30T02:08:00Z</dcterms:created>
  <dcterms:modified xsi:type="dcterms:W3CDTF">2024-06-29T01:57:00Z</dcterms:modified>
</cp:coreProperties>
</file>